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0D04C" w14:textId="544178DA" w:rsidR="001C7E91" w:rsidRDefault="001C7E91" w:rsidP="001C7E91">
      <w:pPr>
        <w:jc w:val="center"/>
        <w:rPr>
          <w:b/>
          <w:sz w:val="28"/>
          <w:szCs w:val="28"/>
        </w:rPr>
      </w:pPr>
      <w:r w:rsidRPr="001C7E91">
        <w:rPr>
          <w:b/>
          <w:sz w:val="28"/>
          <w:szCs w:val="28"/>
        </w:rPr>
        <w:t>﻿</w:t>
      </w:r>
      <w:r w:rsidRPr="0077313C">
        <w:rPr>
          <w:b/>
          <w:sz w:val="48"/>
          <w:szCs w:val="48"/>
        </w:rPr>
        <w:t>RV Parking Reservation</w:t>
      </w:r>
    </w:p>
    <w:p w14:paraId="6EC62E1E" w14:textId="039309FD" w:rsidR="00975E15" w:rsidRPr="0077313C" w:rsidRDefault="00975E15" w:rsidP="001C7E91">
      <w:pPr>
        <w:jc w:val="center"/>
        <w:rPr>
          <w:b/>
          <w:color w:val="FF0000"/>
          <w:sz w:val="28"/>
          <w:szCs w:val="28"/>
        </w:rPr>
      </w:pPr>
      <w:r w:rsidRPr="0077313C">
        <w:rPr>
          <w:b/>
          <w:color w:val="FF0000"/>
          <w:sz w:val="28"/>
          <w:szCs w:val="28"/>
        </w:rPr>
        <w:t xml:space="preserve">PARKING RESERVATION DEADLINE </w:t>
      </w:r>
      <w:r w:rsidR="0077313C">
        <w:rPr>
          <w:b/>
          <w:color w:val="FF0000"/>
          <w:sz w:val="28"/>
          <w:szCs w:val="28"/>
        </w:rPr>
        <w:t>June 25, 2025</w:t>
      </w:r>
    </w:p>
    <w:p w14:paraId="4CA3E93F" w14:textId="77777777" w:rsidR="001C7E91" w:rsidRPr="001C7E91" w:rsidRDefault="001C7E91" w:rsidP="001C7E91">
      <w:pPr>
        <w:jc w:val="center"/>
        <w:rPr>
          <w:sz w:val="20"/>
          <w:szCs w:val="20"/>
        </w:rPr>
      </w:pPr>
    </w:p>
    <w:p w14:paraId="260C5B9D"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t>•Overnight parking will be available beginning at 6:00 pm on Wednesday, July 9, 2025.</w:t>
      </w:r>
    </w:p>
    <w:p w14:paraId="43236D54"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t>•No overnight parking without a paid fee.</w:t>
      </w:r>
    </w:p>
    <w:p w14:paraId="4125FA72"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t>•No parking refunds after closing date.</w:t>
      </w:r>
    </w:p>
    <w:p w14:paraId="1AC2C415" w14:textId="6D2C25B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t xml:space="preserve">•All units must be self-contained. Exhibitors will be responsible for clean-up of their areas. Trash dumpsters </w:t>
      </w:r>
      <w:r>
        <w:rPr>
          <w:rFonts w:ascii="Futura" w:hAnsi="Futura" w:cs="Futura"/>
          <w:color w:val="141413"/>
          <w:sz w:val="18"/>
          <w:szCs w:val="18"/>
        </w:rPr>
        <w:tab/>
      </w:r>
      <w:r>
        <w:rPr>
          <w:rFonts w:ascii="Futura" w:hAnsi="Futura" w:cs="Futura"/>
          <w:color w:val="141413"/>
          <w:sz w:val="18"/>
          <w:szCs w:val="18"/>
        </w:rPr>
        <w:t>provided</w:t>
      </w:r>
      <w:r>
        <w:rPr>
          <w:rFonts w:ascii="Futura" w:hAnsi="Futura" w:cs="Futura"/>
          <w:color w:val="141413"/>
          <w:sz w:val="18"/>
          <w:szCs w:val="18"/>
        </w:rPr>
        <w:t xml:space="preserve"> </w:t>
      </w:r>
      <w:r>
        <w:rPr>
          <w:rFonts w:ascii="Futura" w:hAnsi="Futura" w:cs="Futura"/>
          <w:color w:val="141413"/>
          <w:sz w:val="18"/>
          <w:szCs w:val="18"/>
        </w:rPr>
        <w:t>throughout the park.</w:t>
      </w:r>
    </w:p>
    <w:p w14:paraId="3CE92A07"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t>•No discharge of greywater or sanitary tanks is permitted.</w:t>
      </w:r>
    </w:p>
    <w:p w14:paraId="57FE248F"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t>•All set-ups must be contained within your assigned space.</w:t>
      </w:r>
    </w:p>
    <w:p w14:paraId="4BCD6FDE"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t>•Any vehicle with a pop-out must have cones (provided by owner) placed beneath the pop-out portion of the rig.</w:t>
      </w:r>
    </w:p>
    <w:p w14:paraId="41CDC915" w14:textId="0EA7FC74"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t xml:space="preserve">•You will be parked at the direction of the RFKC Parking Staffs &amp; Security Committees. If you want to park next to </w:t>
      </w:r>
      <w:r>
        <w:rPr>
          <w:rFonts w:ascii="Futura" w:hAnsi="Futura" w:cs="Futura"/>
          <w:color w:val="141413"/>
          <w:sz w:val="18"/>
          <w:szCs w:val="18"/>
        </w:rPr>
        <w:tab/>
      </w:r>
      <w:r>
        <w:rPr>
          <w:rFonts w:ascii="Futura" w:hAnsi="Futura" w:cs="Futura"/>
          <w:color w:val="141413"/>
          <w:sz w:val="18"/>
          <w:szCs w:val="18"/>
        </w:rPr>
        <w:t>a friend,</w:t>
      </w:r>
      <w:r>
        <w:rPr>
          <w:rFonts w:ascii="Futura" w:hAnsi="Futura" w:cs="Futura"/>
          <w:color w:val="141413"/>
          <w:sz w:val="18"/>
          <w:szCs w:val="18"/>
        </w:rPr>
        <w:t xml:space="preserve"> </w:t>
      </w:r>
      <w:r>
        <w:rPr>
          <w:rFonts w:ascii="Futura" w:hAnsi="Futura" w:cs="Futura"/>
          <w:color w:val="141413"/>
          <w:sz w:val="18"/>
          <w:szCs w:val="18"/>
        </w:rPr>
        <w:t xml:space="preserve">YOU MUST mail your reservation and fees in the same envelope. NO EXCEPTIONS. Requests for </w:t>
      </w:r>
      <w:r>
        <w:rPr>
          <w:rFonts w:ascii="Futura" w:hAnsi="Futura" w:cs="Futura"/>
          <w:color w:val="141413"/>
          <w:sz w:val="18"/>
          <w:szCs w:val="18"/>
        </w:rPr>
        <w:tab/>
      </w:r>
      <w:r>
        <w:rPr>
          <w:rFonts w:ascii="Futura" w:hAnsi="Futura" w:cs="Futura"/>
          <w:color w:val="141413"/>
          <w:sz w:val="18"/>
          <w:szCs w:val="18"/>
        </w:rPr>
        <w:t>refunds must be made by</w:t>
      </w:r>
      <w:r>
        <w:rPr>
          <w:rFonts w:ascii="Futura" w:hAnsi="Futura" w:cs="Futura"/>
          <w:color w:val="141413"/>
          <w:sz w:val="18"/>
          <w:szCs w:val="18"/>
        </w:rPr>
        <w:t xml:space="preserve"> </w:t>
      </w:r>
      <w:r>
        <w:rPr>
          <w:rFonts w:ascii="Futura" w:hAnsi="Futura" w:cs="Futura"/>
          <w:color w:val="141413"/>
          <w:sz w:val="18"/>
          <w:szCs w:val="18"/>
        </w:rPr>
        <w:t xml:space="preserve">entry closing date, after which time refunds will not be made. You will receive </w:t>
      </w:r>
      <w:r>
        <w:rPr>
          <w:rFonts w:ascii="Futura" w:hAnsi="Futura" w:cs="Futura"/>
          <w:color w:val="141413"/>
          <w:sz w:val="18"/>
          <w:szCs w:val="18"/>
        </w:rPr>
        <w:tab/>
      </w:r>
      <w:r>
        <w:rPr>
          <w:rFonts w:ascii="Futura" w:hAnsi="Futura" w:cs="Futura"/>
          <w:color w:val="141413"/>
          <w:sz w:val="18"/>
          <w:szCs w:val="18"/>
        </w:rPr>
        <w:t>confirmation of your reservation via</w:t>
      </w:r>
      <w:r>
        <w:rPr>
          <w:rFonts w:ascii="Futura" w:hAnsi="Futura" w:cs="Futura"/>
          <w:color w:val="141413"/>
          <w:sz w:val="18"/>
          <w:szCs w:val="18"/>
        </w:rPr>
        <w:t xml:space="preserve"> </w:t>
      </w:r>
      <w:r>
        <w:rPr>
          <w:rFonts w:ascii="Futura" w:hAnsi="Futura" w:cs="Futura"/>
          <w:color w:val="141413"/>
          <w:sz w:val="18"/>
          <w:szCs w:val="18"/>
        </w:rPr>
        <w:t>email provided.</w:t>
      </w:r>
    </w:p>
    <w:p w14:paraId="6726D804" w14:textId="31359AEE" w:rsidR="00966637" w:rsidRDefault="0077313C"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Futura" w:hAnsi="Futura" w:cs="Futura"/>
          <w:color w:val="141413"/>
          <w:sz w:val="18"/>
          <w:szCs w:val="18"/>
        </w:rPr>
      </w:pPr>
      <w:bookmarkStart w:id="0" w:name="_GoBack"/>
      <w:bookmarkEnd w:id="0"/>
      <w:r w:rsidRPr="00966637">
        <w:rPr>
          <w:b/>
          <w:color w:val="FF0000"/>
          <w:sz w:val="32"/>
          <w:szCs w:val="32"/>
        </w:rPr>
        <w:t xml:space="preserve">Two Reservation Options: </w:t>
      </w:r>
      <w:r w:rsidRPr="00966637">
        <w:rPr>
          <w:b/>
          <w:color w:val="FF0000"/>
          <w:sz w:val="32"/>
          <w:szCs w:val="32"/>
        </w:rPr>
        <w:br/>
      </w:r>
      <w:r w:rsidR="00966637">
        <w:rPr>
          <w:rFonts w:ascii="Futura" w:hAnsi="Futura" w:cs="Futura"/>
          <w:color w:val="141413"/>
          <w:sz w:val="18"/>
          <w:szCs w:val="18"/>
        </w:rPr>
        <w:t xml:space="preserve">For 2025, we have limited RV parking. Beginning 2026 we will have access to full park RV parking. </w:t>
      </w:r>
      <w:r w:rsidR="00966637">
        <w:rPr>
          <w:rFonts w:ascii="Futura" w:hAnsi="Futura" w:cs="Futura"/>
          <w:color w:val="141413"/>
          <w:sz w:val="18"/>
          <w:szCs w:val="18"/>
        </w:rPr>
        <w:br/>
      </w:r>
      <w:r w:rsidR="00966637">
        <w:rPr>
          <w:rFonts w:ascii="Futura" w:hAnsi="Futura" w:cs="Futura"/>
          <w:color w:val="141413"/>
          <w:sz w:val="18"/>
          <w:szCs w:val="18"/>
        </w:rPr>
        <w:t>We are providing</w:t>
      </w:r>
      <w:r w:rsidR="00966637">
        <w:rPr>
          <w:rFonts w:ascii="Futura" w:hAnsi="Futura" w:cs="Futura"/>
          <w:color w:val="141413"/>
          <w:sz w:val="18"/>
          <w:szCs w:val="18"/>
        </w:rPr>
        <w:t xml:space="preserve"> </w:t>
      </w:r>
      <w:r w:rsidR="00966637">
        <w:rPr>
          <w:rFonts w:ascii="Futura" w:hAnsi="Futura" w:cs="Futura"/>
          <w:color w:val="141413"/>
          <w:sz w:val="18"/>
          <w:szCs w:val="18"/>
        </w:rPr>
        <w:t>two options for RV parking in 2025. Please check one of the following. Reservations are first come, first served.</w:t>
      </w:r>
    </w:p>
    <w:p w14:paraId="583A0E5C"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Futura" w:hAnsi="Futura" w:cs="Futura"/>
          <w:b/>
          <w:bCs/>
          <w:color w:val="141413"/>
          <w:sz w:val="28"/>
          <w:szCs w:val="28"/>
        </w:rPr>
      </w:pPr>
      <w:r w:rsidRPr="00966637">
        <w:rPr>
          <w:rFonts w:ascii="Futura" w:hAnsi="Futura" w:cs="Futura"/>
          <w:b/>
          <w:bCs/>
          <w:color w:val="FF0000"/>
          <w:sz w:val="28"/>
          <w:szCs w:val="28"/>
        </w:rPr>
        <w:t xml:space="preserve">Option 1: </w:t>
      </w:r>
      <w:r>
        <w:rPr>
          <w:rFonts w:ascii="Futura" w:hAnsi="Futura" w:cs="Futura"/>
          <w:b/>
          <w:bCs/>
          <w:color w:val="141413"/>
          <w:sz w:val="28"/>
          <w:szCs w:val="28"/>
        </w:rPr>
        <w:t>Dry Camping with own Generator</w:t>
      </w:r>
    </w:p>
    <w:p w14:paraId="4645B165"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Futura" w:hAnsi="Futura" w:cs="Futura"/>
          <w:b/>
          <w:bCs/>
          <w:color w:val="141413"/>
          <w:sz w:val="28"/>
          <w:szCs w:val="28"/>
        </w:rPr>
      </w:pPr>
      <w:r>
        <w:rPr>
          <w:rFonts w:ascii="Futura" w:hAnsi="Futura" w:cs="Futura"/>
          <w:b/>
          <w:bCs/>
          <w:color w:val="141413"/>
          <w:sz w:val="28"/>
          <w:szCs w:val="28"/>
        </w:rPr>
        <w:t>$45 per night x ____ nights = $_____</w:t>
      </w:r>
    </w:p>
    <w:p w14:paraId="7AB33E96" w14:textId="5774BF92"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Futura" w:hAnsi="Futura" w:cs="Futura"/>
          <w:b/>
          <w:bCs/>
          <w:color w:val="141413"/>
          <w:sz w:val="28"/>
          <w:szCs w:val="28"/>
        </w:rPr>
      </w:pPr>
      <w:r>
        <w:rPr>
          <w:rFonts w:ascii="Futura" w:hAnsi="Futura" w:cs="Futura"/>
          <w:b/>
          <w:bCs/>
          <w:color w:val="141413"/>
          <w:sz w:val="28"/>
          <w:szCs w:val="28"/>
        </w:rPr>
        <w:br/>
      </w:r>
      <w:r w:rsidRPr="00966637">
        <w:rPr>
          <w:rFonts w:ascii="Futura" w:hAnsi="Futura" w:cs="Futura"/>
          <w:b/>
          <w:bCs/>
          <w:color w:val="FF0000"/>
          <w:sz w:val="28"/>
          <w:szCs w:val="28"/>
        </w:rPr>
        <w:t xml:space="preserve">Option 2: </w:t>
      </w:r>
      <w:r>
        <w:rPr>
          <w:rFonts w:ascii="Futura" w:hAnsi="Futura" w:cs="Futura"/>
          <w:b/>
          <w:bCs/>
          <w:color w:val="141413"/>
          <w:sz w:val="28"/>
          <w:szCs w:val="28"/>
        </w:rPr>
        <w:t>50 Amp Power Supplied</w:t>
      </w:r>
    </w:p>
    <w:p w14:paraId="7B658EC9"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Futura" w:hAnsi="Futura" w:cs="Futura"/>
          <w:b/>
          <w:bCs/>
          <w:color w:val="141413"/>
          <w:sz w:val="28"/>
          <w:szCs w:val="28"/>
        </w:rPr>
      </w:pPr>
      <w:r>
        <w:rPr>
          <w:rFonts w:ascii="Futura" w:hAnsi="Futura" w:cs="Futura"/>
          <w:b/>
          <w:bCs/>
          <w:color w:val="141413"/>
          <w:sz w:val="28"/>
          <w:szCs w:val="28"/>
        </w:rPr>
        <w:t>$95 per night x ____ nights = $_____</w:t>
      </w:r>
    </w:p>
    <w:p w14:paraId="1DBAAC95"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Futura" w:hAnsi="Futura" w:cs="Futura"/>
          <w:color w:val="141413"/>
        </w:rPr>
      </w:pPr>
    </w:p>
    <w:p w14:paraId="692D3119" w14:textId="6472A898" w:rsidR="001C7E91" w:rsidRPr="0077313C"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szCs w:val="28"/>
        </w:rPr>
      </w:pPr>
      <w:r>
        <w:rPr>
          <w:rFonts w:ascii="Futura" w:hAnsi="Futura" w:cs="Futura"/>
          <w:color w:val="141413"/>
        </w:rPr>
        <w:t>Reservation is for the following dates:</w:t>
      </w:r>
      <w:r w:rsidR="0077313C" w:rsidRPr="0077313C">
        <w:rPr>
          <w:b/>
          <w:sz w:val="28"/>
          <w:szCs w:val="28"/>
        </w:rPr>
        <w:br/>
      </w:r>
    </w:p>
    <w:p w14:paraId="6CFBE084" w14:textId="0DBE200B" w:rsidR="001C7E91" w:rsidRPr="00360EFD" w:rsidRDefault="001C7E91" w:rsidP="001C7E91">
      <w:pPr>
        <w:jc w:val="center"/>
        <w:rPr>
          <w:b/>
          <w:sz w:val="20"/>
          <w:szCs w:val="20"/>
        </w:rPr>
      </w:pPr>
      <w:r w:rsidRPr="001C7E91">
        <w:rPr>
          <w:b/>
          <w:sz w:val="20"/>
          <w:szCs w:val="20"/>
        </w:rPr>
        <w:t>____</w:t>
      </w:r>
      <w:r w:rsidR="0077313C">
        <w:rPr>
          <w:b/>
          <w:sz w:val="20"/>
          <w:szCs w:val="20"/>
        </w:rPr>
        <w:t>7/9</w:t>
      </w:r>
      <w:r w:rsidRPr="001C7E91">
        <w:rPr>
          <w:b/>
          <w:sz w:val="20"/>
          <w:szCs w:val="20"/>
        </w:rPr>
        <w:t>____</w:t>
      </w:r>
      <w:r w:rsidR="0077313C">
        <w:rPr>
          <w:b/>
          <w:sz w:val="20"/>
          <w:szCs w:val="20"/>
        </w:rPr>
        <w:t>7/10</w:t>
      </w:r>
      <w:r w:rsidRPr="001C7E91">
        <w:rPr>
          <w:b/>
          <w:sz w:val="20"/>
          <w:szCs w:val="20"/>
        </w:rPr>
        <w:t xml:space="preserve">  ____</w:t>
      </w:r>
      <w:r w:rsidR="0077313C">
        <w:rPr>
          <w:b/>
          <w:sz w:val="20"/>
          <w:szCs w:val="20"/>
        </w:rPr>
        <w:t>7</w:t>
      </w:r>
      <w:r w:rsidRPr="001C7E91">
        <w:rPr>
          <w:b/>
          <w:sz w:val="20"/>
          <w:szCs w:val="20"/>
        </w:rPr>
        <w:t>/</w:t>
      </w:r>
      <w:r w:rsidR="00495850">
        <w:rPr>
          <w:b/>
          <w:sz w:val="20"/>
          <w:szCs w:val="20"/>
        </w:rPr>
        <w:t>11</w:t>
      </w:r>
      <w:r w:rsidRPr="001C7E91">
        <w:rPr>
          <w:b/>
          <w:sz w:val="20"/>
          <w:szCs w:val="20"/>
        </w:rPr>
        <w:t xml:space="preserve">  ____</w:t>
      </w:r>
      <w:r w:rsidR="0077313C">
        <w:rPr>
          <w:b/>
          <w:sz w:val="20"/>
          <w:szCs w:val="20"/>
        </w:rPr>
        <w:t>7</w:t>
      </w:r>
      <w:r w:rsidRPr="001C7E91">
        <w:rPr>
          <w:b/>
          <w:sz w:val="20"/>
          <w:szCs w:val="20"/>
        </w:rPr>
        <w:t>/</w:t>
      </w:r>
      <w:r w:rsidR="00495850">
        <w:rPr>
          <w:b/>
          <w:sz w:val="20"/>
          <w:szCs w:val="20"/>
        </w:rPr>
        <w:t>12</w:t>
      </w:r>
      <w:r w:rsidRPr="001C7E91">
        <w:rPr>
          <w:b/>
          <w:sz w:val="20"/>
          <w:szCs w:val="20"/>
        </w:rPr>
        <w:t xml:space="preserve">  ____</w:t>
      </w:r>
      <w:r w:rsidR="0077313C">
        <w:rPr>
          <w:b/>
          <w:sz w:val="20"/>
          <w:szCs w:val="20"/>
        </w:rPr>
        <w:t>7</w:t>
      </w:r>
      <w:r w:rsidRPr="001C7E91">
        <w:rPr>
          <w:b/>
          <w:sz w:val="20"/>
          <w:szCs w:val="20"/>
        </w:rPr>
        <w:t>/</w:t>
      </w:r>
      <w:r w:rsidR="00495850">
        <w:rPr>
          <w:b/>
          <w:sz w:val="20"/>
          <w:szCs w:val="20"/>
        </w:rPr>
        <w:t>13</w:t>
      </w:r>
      <w:r w:rsidRPr="001C7E91">
        <w:rPr>
          <w:b/>
          <w:sz w:val="20"/>
          <w:szCs w:val="20"/>
        </w:rPr>
        <w:t xml:space="preserve">  ____</w:t>
      </w:r>
      <w:r w:rsidR="0077313C">
        <w:rPr>
          <w:b/>
          <w:sz w:val="20"/>
          <w:szCs w:val="20"/>
        </w:rPr>
        <w:t>7</w:t>
      </w:r>
      <w:r w:rsidRPr="001C7E91">
        <w:rPr>
          <w:b/>
          <w:sz w:val="20"/>
          <w:szCs w:val="20"/>
        </w:rPr>
        <w:t>/</w:t>
      </w:r>
      <w:r w:rsidR="00495850">
        <w:rPr>
          <w:b/>
          <w:sz w:val="20"/>
          <w:szCs w:val="20"/>
        </w:rPr>
        <w:t>14</w:t>
      </w:r>
      <w:r w:rsidR="00077751">
        <w:rPr>
          <w:b/>
          <w:sz w:val="20"/>
          <w:szCs w:val="20"/>
        </w:rPr>
        <w:t xml:space="preserve">  </w:t>
      </w:r>
      <w:r w:rsidR="00360EFD">
        <w:rPr>
          <w:b/>
          <w:sz w:val="20"/>
          <w:szCs w:val="20"/>
        </w:rPr>
        <w:br/>
      </w:r>
    </w:p>
    <w:p w14:paraId="48A4E749" w14:textId="77777777"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Futura" w:hAnsi="Futura" w:cs="Futura"/>
          <w:b/>
          <w:bCs/>
          <w:color w:val="141413"/>
        </w:rPr>
      </w:pPr>
      <w:r>
        <w:rPr>
          <w:rFonts w:ascii="Futura" w:hAnsi="Futura" w:cs="Futura"/>
          <w:b/>
          <w:bCs/>
          <w:color w:val="141413"/>
        </w:rPr>
        <w:t>For Electronic Reservation and Payment:</w:t>
      </w:r>
    </w:p>
    <w:p w14:paraId="15CB80C5" w14:textId="7E250FC0" w:rsidR="00966637" w:rsidRP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Futura" w:hAnsi="Futura" w:cs="Futura"/>
          <w:color w:val="141413"/>
          <w:sz w:val="18"/>
          <w:szCs w:val="18"/>
        </w:rPr>
      </w:pPr>
      <w:r>
        <w:rPr>
          <w:rFonts w:ascii="Futura" w:hAnsi="Futura" w:cs="Futura"/>
          <w:color w:val="141413"/>
          <w:sz w:val="18"/>
          <w:szCs w:val="18"/>
        </w:rPr>
        <w:t xml:space="preserve">Complete this form and mail to </w:t>
      </w:r>
      <w:r>
        <w:rPr>
          <w:rFonts w:ascii="Futura" w:hAnsi="Futura" w:cs="Futura"/>
          <w:b/>
          <w:bCs/>
          <w:color w:val="141413"/>
          <w:sz w:val="18"/>
          <w:szCs w:val="18"/>
        </w:rPr>
        <w:t>parking@roaringforkkc.org</w:t>
      </w:r>
      <w:r>
        <w:rPr>
          <w:rFonts w:ascii="Futura" w:hAnsi="Futura" w:cs="Futura"/>
          <w:color w:val="141413"/>
          <w:sz w:val="18"/>
          <w:szCs w:val="18"/>
        </w:rPr>
        <w:t xml:space="preserve"> and make payment via </w:t>
      </w:r>
      <w:proofErr w:type="spellStart"/>
      <w:r>
        <w:rPr>
          <w:rFonts w:ascii="Futura" w:hAnsi="Futura" w:cs="Futura"/>
          <w:b/>
          <w:bCs/>
          <w:color w:val="141413"/>
          <w:sz w:val="18"/>
          <w:szCs w:val="18"/>
        </w:rPr>
        <w:t>Paypal</w:t>
      </w:r>
      <w:proofErr w:type="spellEnd"/>
      <w:r>
        <w:rPr>
          <w:rFonts w:ascii="Futura" w:hAnsi="Futura" w:cs="Futura"/>
          <w:b/>
          <w:bCs/>
          <w:color w:val="141413"/>
          <w:sz w:val="18"/>
          <w:szCs w:val="18"/>
        </w:rPr>
        <w:t xml:space="preserve"> </w:t>
      </w:r>
      <w:r>
        <w:rPr>
          <w:rFonts w:ascii="Futura" w:hAnsi="Futura" w:cs="Futura"/>
          <w:color w:val="141413"/>
          <w:sz w:val="18"/>
          <w:szCs w:val="18"/>
        </w:rPr>
        <w:t>to the same email.</w:t>
      </w:r>
      <w:r>
        <w:rPr>
          <w:rFonts w:ascii="Futura" w:hAnsi="Futura" w:cs="Futura"/>
          <w:color w:val="141413"/>
          <w:sz w:val="18"/>
          <w:szCs w:val="18"/>
        </w:rPr>
        <w:t xml:space="preserve"> </w:t>
      </w:r>
      <w:r>
        <w:rPr>
          <w:rFonts w:ascii="Futura" w:hAnsi="Futura" w:cs="Futura"/>
          <w:color w:val="141413"/>
          <w:sz w:val="18"/>
          <w:szCs w:val="18"/>
        </w:rPr>
        <w:t xml:space="preserve">Or you can mail a check payment and this form to: RFKC Parking, </w:t>
      </w:r>
      <w:proofErr w:type="spellStart"/>
      <w:r>
        <w:rPr>
          <w:rFonts w:ascii="Futura" w:hAnsi="Futura" w:cs="Futura"/>
          <w:color w:val="141413"/>
          <w:sz w:val="18"/>
          <w:szCs w:val="18"/>
        </w:rPr>
        <w:t>Att</w:t>
      </w:r>
      <w:proofErr w:type="spellEnd"/>
      <w:r>
        <w:rPr>
          <w:rFonts w:ascii="Futura" w:hAnsi="Futura" w:cs="Futura"/>
          <w:color w:val="141413"/>
          <w:sz w:val="18"/>
          <w:szCs w:val="18"/>
        </w:rPr>
        <w:t xml:space="preserve">: Kimberly </w:t>
      </w:r>
      <w:proofErr w:type="spellStart"/>
      <w:r>
        <w:rPr>
          <w:rFonts w:ascii="Futura" w:hAnsi="Futura" w:cs="Futura"/>
          <w:color w:val="141413"/>
          <w:sz w:val="18"/>
          <w:szCs w:val="18"/>
        </w:rPr>
        <w:t>Lourier</w:t>
      </w:r>
      <w:proofErr w:type="spellEnd"/>
      <w:r>
        <w:rPr>
          <w:rFonts w:ascii="Futura" w:hAnsi="Futura" w:cs="Futura"/>
          <w:color w:val="141413"/>
          <w:sz w:val="18"/>
          <w:szCs w:val="18"/>
        </w:rPr>
        <w:t>, 14582 E Oberlin Place, Aurora, CO 80014</w:t>
      </w:r>
      <w:r>
        <w:rPr>
          <w:rFonts w:ascii="Futura" w:hAnsi="Futura" w:cs="Futura"/>
          <w:color w:val="141413"/>
          <w:sz w:val="18"/>
          <w:szCs w:val="18"/>
        </w:rPr>
        <w:t xml:space="preserve">   720.285.0820</w:t>
      </w:r>
    </w:p>
    <w:p w14:paraId="677E9889" w14:textId="77777777" w:rsidR="001C7E91" w:rsidRPr="001C7E91" w:rsidRDefault="001C7E91" w:rsidP="001C7E91">
      <w:pPr>
        <w:jc w:val="center"/>
        <w:rPr>
          <w:sz w:val="20"/>
          <w:szCs w:val="20"/>
        </w:rPr>
      </w:pPr>
    </w:p>
    <w:p w14:paraId="260CAE3C" w14:textId="77777777" w:rsidR="00966637" w:rsidRDefault="001C7E91"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sidRPr="001C7E91">
        <w:rPr>
          <w:sz w:val="20"/>
          <w:szCs w:val="20"/>
        </w:rPr>
        <w:t>﻿</w:t>
      </w:r>
      <w:r w:rsidR="00966637">
        <w:rPr>
          <w:rFonts w:ascii="Futura" w:hAnsi="Futura" w:cs="Futura"/>
          <w:color w:val="141413"/>
          <w:sz w:val="18"/>
          <w:szCs w:val="18"/>
        </w:rPr>
        <w:t>NAME:___________________________ Cell Ph:_________________</w:t>
      </w:r>
    </w:p>
    <w:p w14:paraId="4F850D56" w14:textId="47CDA84C"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br/>
      </w:r>
      <w:r>
        <w:rPr>
          <w:rFonts w:ascii="Futura" w:hAnsi="Futura" w:cs="Futura"/>
          <w:color w:val="141413"/>
          <w:sz w:val="18"/>
          <w:szCs w:val="18"/>
        </w:rPr>
        <w:t>EMAIL: __________________________________________________</w:t>
      </w:r>
    </w:p>
    <w:p w14:paraId="3E5D7868" w14:textId="37BE3D48"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br/>
      </w:r>
      <w:r>
        <w:rPr>
          <w:rFonts w:ascii="Futura" w:hAnsi="Futura" w:cs="Futura"/>
          <w:color w:val="141413"/>
          <w:sz w:val="18"/>
          <w:szCs w:val="18"/>
        </w:rPr>
        <w:t>RV LENGTH &amp; WIDTH WITH SLIDES EXTENDED:_________________</w:t>
      </w:r>
    </w:p>
    <w:p w14:paraId="22E0F14B" w14:textId="1841CC8C" w:rsidR="00966637" w:rsidRDefault="00966637" w:rsidP="00966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141413"/>
          <w:sz w:val="18"/>
          <w:szCs w:val="18"/>
        </w:rPr>
      </w:pPr>
      <w:r>
        <w:rPr>
          <w:rFonts w:ascii="Futura" w:hAnsi="Futura" w:cs="Futura"/>
          <w:color w:val="141413"/>
          <w:sz w:val="18"/>
          <w:szCs w:val="18"/>
        </w:rPr>
        <w:br/>
      </w:r>
      <w:r>
        <w:rPr>
          <w:rFonts w:ascii="Futura" w:hAnsi="Futura" w:cs="Futura"/>
          <w:color w:val="141413"/>
          <w:sz w:val="18"/>
          <w:szCs w:val="18"/>
        </w:rPr>
        <w:t>VEHICLE LICENSE # &amp; STATE: ________________________________</w:t>
      </w:r>
    </w:p>
    <w:p w14:paraId="7D9C890A" w14:textId="47DD7602" w:rsidR="001C7E91" w:rsidRPr="00966637" w:rsidRDefault="00966637" w:rsidP="00966637">
      <w:pPr>
        <w:rPr>
          <w:sz w:val="20"/>
          <w:szCs w:val="20"/>
        </w:rPr>
      </w:pPr>
      <w:r>
        <w:rPr>
          <w:sz w:val="20"/>
          <w:szCs w:val="20"/>
        </w:rPr>
        <w:br/>
      </w:r>
      <w:r w:rsidR="001C7E91" w:rsidRPr="001C7E91">
        <w:rPr>
          <w:sz w:val="20"/>
          <w:szCs w:val="20"/>
        </w:rPr>
        <w:t xml:space="preserve">Persons providing incorrect length or incomplete parking reservation form will be moved to overflow parking or best available spot at the time of your arrival at show site. This parking is a privilege extended by the </w:t>
      </w:r>
      <w:r w:rsidR="0077313C">
        <w:rPr>
          <w:sz w:val="20"/>
          <w:szCs w:val="20"/>
        </w:rPr>
        <w:t>RF</w:t>
      </w:r>
      <w:r w:rsidR="001C7E91" w:rsidRPr="001C7E91">
        <w:rPr>
          <w:sz w:val="20"/>
          <w:szCs w:val="20"/>
        </w:rPr>
        <w:t>KC and this privilege can and will be withdrawn from those who do not follow these rules, regulations and instructions of the club members, officers and security guards. Any breach of these terms will be reported to the Show Committee.</w:t>
      </w:r>
    </w:p>
    <w:p w14:paraId="2EE776A3" w14:textId="12943401" w:rsidR="0077313C" w:rsidRPr="001C7E91" w:rsidRDefault="0077313C" w:rsidP="001C7E91">
      <w:pPr>
        <w:rPr>
          <w:sz w:val="20"/>
          <w:szCs w:val="20"/>
        </w:rPr>
      </w:pPr>
      <w:r>
        <w:rPr>
          <w:sz w:val="20"/>
          <w:szCs w:val="20"/>
        </w:rPr>
        <w:t>A map with parking location will be provided after close of reservations.</w:t>
      </w:r>
    </w:p>
    <w:sectPr w:rsidR="0077313C" w:rsidRPr="001C7E91" w:rsidSect="00F7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91"/>
    <w:rsid w:val="0002374D"/>
    <w:rsid w:val="00077751"/>
    <w:rsid w:val="000C5524"/>
    <w:rsid w:val="000E3BE1"/>
    <w:rsid w:val="001012F9"/>
    <w:rsid w:val="00101958"/>
    <w:rsid w:val="001C7E91"/>
    <w:rsid w:val="00220190"/>
    <w:rsid w:val="00360EFD"/>
    <w:rsid w:val="003F1487"/>
    <w:rsid w:val="00495850"/>
    <w:rsid w:val="005C43FC"/>
    <w:rsid w:val="00637D6D"/>
    <w:rsid w:val="006C6A5C"/>
    <w:rsid w:val="0077313C"/>
    <w:rsid w:val="00776315"/>
    <w:rsid w:val="008071C9"/>
    <w:rsid w:val="008B1C81"/>
    <w:rsid w:val="00937980"/>
    <w:rsid w:val="00966637"/>
    <w:rsid w:val="00975E15"/>
    <w:rsid w:val="00A10247"/>
    <w:rsid w:val="00A448F7"/>
    <w:rsid w:val="00A933A8"/>
    <w:rsid w:val="00AC08D1"/>
    <w:rsid w:val="00AE2578"/>
    <w:rsid w:val="00B37DA5"/>
    <w:rsid w:val="00BA7524"/>
    <w:rsid w:val="00C35212"/>
    <w:rsid w:val="00F65AB1"/>
    <w:rsid w:val="00F7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0372C"/>
  <w15:chartTrackingRefBased/>
  <w15:docId w15:val="{6A66287D-308C-C647-BD23-B816802E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958"/>
    <w:rPr>
      <w:color w:val="0563C1" w:themeColor="hyperlink"/>
      <w:u w:val="single"/>
    </w:rPr>
  </w:style>
  <w:style w:type="character" w:styleId="UnresolvedMention">
    <w:name w:val="Unresolved Mention"/>
    <w:basedOn w:val="DefaultParagraphFont"/>
    <w:uiPriority w:val="99"/>
    <w:semiHidden/>
    <w:unhideWhenUsed/>
    <w:rsid w:val="00101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 Walden</dc:creator>
  <cp:keywords/>
  <dc:description/>
  <cp:lastModifiedBy>Tad Walden</cp:lastModifiedBy>
  <cp:revision>2</cp:revision>
  <cp:lastPrinted>2025-02-25T19:31:00Z</cp:lastPrinted>
  <dcterms:created xsi:type="dcterms:W3CDTF">2025-02-25T19:31:00Z</dcterms:created>
  <dcterms:modified xsi:type="dcterms:W3CDTF">2025-02-25T19:31:00Z</dcterms:modified>
</cp:coreProperties>
</file>